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76" w:type="dxa"/>
        <w:tblInd w:w="-133" w:type="dxa"/>
        <w:tblLook w:val="0000" w:firstRow="0" w:lastRow="0" w:firstColumn="0" w:lastColumn="0" w:noHBand="0" w:noVBand="0"/>
      </w:tblPr>
      <w:tblGrid>
        <w:gridCol w:w="1206"/>
        <w:gridCol w:w="8070"/>
      </w:tblGrid>
      <w:tr w:rsidR="003670B1" w14:paraId="66A66FF1" w14:textId="77777777" w:rsidTr="0080659D">
        <w:trPr>
          <w:trHeight w:val="1373"/>
        </w:trPr>
        <w:tc>
          <w:tcPr>
            <w:tcW w:w="1206" w:type="dxa"/>
          </w:tcPr>
          <w:p w14:paraId="07301557" w14:textId="77777777" w:rsidR="003670B1" w:rsidRDefault="003670B1" w:rsidP="0080659D">
            <w:pPr>
              <w:pStyle w:val="Koptekst"/>
              <w:ind w:left="128"/>
            </w:pPr>
            <w:r>
              <w:rPr>
                <w:noProof/>
              </w:rPr>
              <w:drawing>
                <wp:inline distT="0" distB="0" distL="0" distR="0" wp14:anchorId="1A2157CE" wp14:editId="0C3238DB">
                  <wp:extent cx="443584" cy="797442"/>
                  <wp:effectExtent l="0" t="0" r="0" b="317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760" cy="804950"/>
                          </a:xfrm>
                          <a:prstGeom prst="rect">
                            <a:avLst/>
                          </a:prstGeom>
                          <a:noFill/>
                          <a:ln>
                            <a:noFill/>
                          </a:ln>
                        </pic:spPr>
                      </pic:pic>
                    </a:graphicData>
                  </a:graphic>
                </wp:inline>
              </w:drawing>
            </w:r>
          </w:p>
        </w:tc>
        <w:tc>
          <w:tcPr>
            <w:tcW w:w="8070" w:type="dxa"/>
          </w:tcPr>
          <w:p w14:paraId="5AAF5696" w14:textId="77777777" w:rsidR="003670B1" w:rsidRDefault="003670B1" w:rsidP="0080659D">
            <w:pPr>
              <w:pStyle w:val="Koptekst"/>
            </w:pPr>
            <w:r>
              <w:t>Gemeentenaam</w:t>
            </w:r>
          </w:p>
          <w:p w14:paraId="1399AA3D" w14:textId="77777777" w:rsidR="003670B1" w:rsidRDefault="003670B1" w:rsidP="0080659D">
            <w:pPr>
              <w:pStyle w:val="Koptekst"/>
            </w:pPr>
            <w:r>
              <w:t>Adres</w:t>
            </w:r>
          </w:p>
          <w:p w14:paraId="09248F4D" w14:textId="77777777" w:rsidR="003670B1" w:rsidRDefault="003670B1" w:rsidP="0080659D">
            <w:pPr>
              <w:pStyle w:val="Koptekst"/>
            </w:pPr>
            <w:r>
              <w:t>Postcode  Woonplaats</w:t>
            </w:r>
          </w:p>
          <w:p w14:paraId="5A9A25BB" w14:textId="77777777" w:rsidR="003670B1" w:rsidRDefault="003670B1" w:rsidP="0080659D">
            <w:pPr>
              <w:pStyle w:val="Koptekst"/>
            </w:pPr>
            <w:r>
              <w:t>telefoonnummer</w:t>
            </w:r>
          </w:p>
        </w:tc>
      </w:tr>
    </w:tbl>
    <w:p w14:paraId="6A96A21C" w14:textId="77777777" w:rsidR="003670B1" w:rsidRDefault="003670B1" w:rsidP="003670B1"/>
    <w:p w14:paraId="2713377B" w14:textId="415164D9" w:rsidR="003670B1" w:rsidRPr="003670B1" w:rsidRDefault="003670B1" w:rsidP="003670B1">
      <w:r w:rsidRPr="003670B1">
        <w:t>[Contactadresblok]</w:t>
      </w:r>
    </w:p>
    <w:p w14:paraId="27443B22" w14:textId="77777777" w:rsidR="003670B1" w:rsidRPr="003670B1" w:rsidRDefault="003670B1" w:rsidP="003670B1">
      <w:pPr>
        <w:ind w:right="220"/>
      </w:pPr>
      <w:r w:rsidRPr="003670B1">
        <w:t>[</w:t>
      </w:r>
      <w:proofErr w:type="spellStart"/>
      <w:r w:rsidRPr="003670B1">
        <w:t>Directmailnaam</w:t>
      </w:r>
      <w:proofErr w:type="spellEnd"/>
      <w:r w:rsidRPr="003670B1">
        <w:t>]</w:t>
      </w:r>
    </w:p>
    <w:p w14:paraId="7F9D4BD5" w14:textId="77777777" w:rsidR="003670B1" w:rsidRPr="003670B1" w:rsidRDefault="003670B1" w:rsidP="003670B1">
      <w:pPr>
        <w:ind w:right="220"/>
        <w:rPr>
          <w:rStyle w:val="Zwaar"/>
          <w:b w:val="0"/>
          <w:bCs w:val="0"/>
        </w:rPr>
      </w:pPr>
      <w:r w:rsidRPr="003670B1">
        <w:rPr>
          <w:rStyle w:val="Zwaar"/>
          <w:b w:val="0"/>
          <w:bCs w:val="0"/>
        </w:rPr>
        <w:t>Alles heeft zijn tijd! Volgens afspraak vragen wij u vandaag tijd te nemen voor het overmaken van uw maandelijkse kerkelijke bijdrage.</w:t>
      </w:r>
    </w:p>
    <w:p w14:paraId="50732B54" w14:textId="77777777" w:rsidR="003670B1" w:rsidRPr="003670B1" w:rsidRDefault="003670B1" w:rsidP="003670B1">
      <w:pPr>
        <w:ind w:right="220"/>
        <w:rPr>
          <w:rStyle w:val="Zwaar"/>
          <w:b w:val="0"/>
          <w:bCs w:val="0"/>
        </w:rPr>
      </w:pPr>
      <w:r w:rsidRPr="003670B1">
        <w:rPr>
          <w:rStyle w:val="Zwaar"/>
          <w:b w:val="0"/>
          <w:bCs w:val="0"/>
        </w:rPr>
        <w:t xml:space="preserve">Onze kerk wil een plek van ontmoeting en verbinding zijn. Voor het werk van de kerk en om dit ook in de toekomst te kunnen blijven doen zijn we afhankelijk van uw bijdrage. </w:t>
      </w:r>
    </w:p>
    <w:p w14:paraId="6D522694" w14:textId="77777777" w:rsidR="003670B1" w:rsidRPr="003670B1" w:rsidRDefault="003670B1" w:rsidP="003670B1">
      <w:pPr>
        <w:ind w:right="220"/>
        <w:rPr>
          <w:rStyle w:val="Zwaar"/>
          <w:b w:val="0"/>
          <w:bCs w:val="0"/>
        </w:rPr>
      </w:pPr>
      <w:r w:rsidRPr="003670B1">
        <w:rPr>
          <w:rStyle w:val="Zwaar"/>
          <w:b w:val="0"/>
          <w:bCs w:val="0"/>
        </w:rPr>
        <w:t xml:space="preserve">De bijdrage die wij van u vragen komt volledig ten goede aan het werk van de </w:t>
      </w:r>
      <w:r w:rsidRPr="003670B1">
        <w:rPr>
          <w:rStyle w:val="Zwaar"/>
          <w:b w:val="0"/>
          <w:bCs w:val="0"/>
          <w:i/>
        </w:rPr>
        <w:t>plaatselijke</w:t>
      </w:r>
      <w:r w:rsidRPr="003670B1">
        <w:rPr>
          <w:rStyle w:val="Zwaar"/>
          <w:b w:val="0"/>
          <w:bCs w:val="0"/>
        </w:rPr>
        <w:t xml:space="preserve"> kerk.</w:t>
      </w:r>
    </w:p>
    <w:p w14:paraId="039EFFA5" w14:textId="77777777" w:rsidR="003670B1" w:rsidRPr="003670B1" w:rsidRDefault="003670B1" w:rsidP="003670B1">
      <w:pPr>
        <w:ind w:right="220"/>
        <w:rPr>
          <w:rStyle w:val="Zwaar"/>
          <w:b w:val="0"/>
          <w:bCs w:val="0"/>
        </w:rPr>
      </w:pPr>
      <w:r w:rsidRPr="003670B1">
        <w:rPr>
          <w:noProof/>
        </w:rPr>
        <w:drawing>
          <wp:anchor distT="0" distB="0" distL="114300" distR="114300" simplePos="0" relativeHeight="251659264" behindDoc="1" locked="0" layoutInCell="1" allowOverlap="1" wp14:anchorId="422AB876" wp14:editId="7BF36E31">
            <wp:simplePos x="0" y="0"/>
            <wp:positionH relativeFrom="column">
              <wp:posOffset>-271145</wp:posOffset>
            </wp:positionH>
            <wp:positionV relativeFrom="paragraph">
              <wp:posOffset>186055</wp:posOffset>
            </wp:positionV>
            <wp:extent cx="344556" cy="371475"/>
            <wp:effectExtent l="0" t="0" r="0" b="0"/>
            <wp:wrapNone/>
            <wp:docPr id="6" name="Picture 3" descr="http://moziru.com/images/idea-clipart-transparent-backgroun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oziru.com/images/idea-clipart-transparent-background-4.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4556" cy="371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70B1">
        <w:rPr>
          <w:rStyle w:val="Zwaar"/>
          <w:b w:val="0"/>
          <w:bCs w:val="0"/>
        </w:rPr>
        <w:t>U heeft aangeven een bedrag van € [Termijnbedrag] te willen geven.</w:t>
      </w:r>
    </w:p>
    <w:tbl>
      <w:tblPr>
        <w:tblW w:w="0" w:type="auto"/>
        <w:tblInd w:w="284" w:type="dxa"/>
        <w:tblLook w:val="0000" w:firstRow="0" w:lastRow="0" w:firstColumn="0" w:lastColumn="0" w:noHBand="0" w:noVBand="0"/>
      </w:tblPr>
      <w:tblGrid>
        <w:gridCol w:w="1276"/>
        <w:gridCol w:w="1410"/>
        <w:gridCol w:w="5583"/>
      </w:tblGrid>
      <w:tr w:rsidR="003670B1" w:rsidRPr="003670B1" w14:paraId="382A54ED" w14:textId="77777777" w:rsidTr="0080659D">
        <w:trPr>
          <w:trHeight w:val="660"/>
        </w:trPr>
        <w:tc>
          <w:tcPr>
            <w:tcW w:w="1276" w:type="dxa"/>
          </w:tcPr>
          <w:p w14:paraId="05C2046F" w14:textId="77777777" w:rsidR="003670B1" w:rsidRPr="003670B1" w:rsidRDefault="003670B1" w:rsidP="0080659D">
            <w:pPr>
              <w:pStyle w:val="Geenafstand"/>
              <w:ind w:left="22"/>
              <w:jc w:val="center"/>
              <w:rPr>
                <w:rStyle w:val="Zwaar"/>
                <w:b w:val="0"/>
                <w:bCs w:val="0"/>
                <w:sz w:val="8"/>
                <w:szCs w:val="8"/>
              </w:rPr>
            </w:pPr>
          </w:p>
          <w:p w14:paraId="7F30BF3B" w14:textId="77777777" w:rsidR="003670B1" w:rsidRPr="003670B1" w:rsidRDefault="003670B1" w:rsidP="0080659D">
            <w:pPr>
              <w:pStyle w:val="Geenafstand"/>
              <w:ind w:left="22"/>
              <w:jc w:val="center"/>
              <w:rPr>
                <w:rStyle w:val="Zwaar"/>
                <w:b w:val="0"/>
                <w:bCs w:val="0"/>
              </w:rPr>
            </w:pPr>
            <w:r w:rsidRPr="003670B1">
              <w:rPr>
                <w:rStyle w:val="Zwaar"/>
                <w:b w:val="0"/>
                <w:bCs w:val="0"/>
                <w:noProof/>
              </w:rPr>
              <w:drawing>
                <wp:inline distT="0" distB="0" distL="0" distR="0" wp14:anchorId="44D73A26" wp14:editId="0FDE9076">
                  <wp:extent cx="438150" cy="436294"/>
                  <wp:effectExtent l="0" t="0" r="0" b="190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627" cy="443739"/>
                          </a:xfrm>
                          <a:prstGeom prst="rect">
                            <a:avLst/>
                          </a:prstGeom>
                          <a:noFill/>
                          <a:ln>
                            <a:noFill/>
                          </a:ln>
                        </pic:spPr>
                      </pic:pic>
                    </a:graphicData>
                  </a:graphic>
                </wp:inline>
              </w:drawing>
            </w:r>
          </w:p>
        </w:tc>
        <w:tc>
          <w:tcPr>
            <w:tcW w:w="1410" w:type="dxa"/>
          </w:tcPr>
          <w:p w14:paraId="0C254162" w14:textId="77777777" w:rsidR="003670B1" w:rsidRPr="003670B1" w:rsidRDefault="003670B1" w:rsidP="0080659D">
            <w:pPr>
              <w:pStyle w:val="Geenafstand"/>
              <w:ind w:left="22"/>
              <w:jc w:val="center"/>
              <w:rPr>
                <w:sz w:val="8"/>
                <w:szCs w:val="8"/>
              </w:rPr>
            </w:pPr>
          </w:p>
          <w:p w14:paraId="0C4A0553" w14:textId="77777777" w:rsidR="003670B1" w:rsidRPr="003670B1" w:rsidRDefault="003670B1" w:rsidP="0080659D">
            <w:pPr>
              <w:pStyle w:val="Geenafstand"/>
              <w:ind w:left="22"/>
              <w:jc w:val="center"/>
              <w:rPr>
                <w:rStyle w:val="Zwaar"/>
                <w:b w:val="0"/>
                <w:bCs w:val="0"/>
              </w:rPr>
            </w:pPr>
            <w:r w:rsidRPr="003670B1">
              <w:object w:dxaOrig="2730" w:dyaOrig="2490" w14:anchorId="10945F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6.75pt;height:33.75pt" o:ole="">
                  <v:imagedata r:id="rId9" o:title=""/>
                </v:shape>
                <o:OLEObject Type="Embed" ProgID="PBrush" ShapeID="_x0000_i1031" DrawAspect="Content" ObjectID="_1728895446" r:id="rId10"/>
              </w:object>
            </w:r>
          </w:p>
        </w:tc>
        <w:tc>
          <w:tcPr>
            <w:tcW w:w="5583" w:type="dxa"/>
          </w:tcPr>
          <w:p w14:paraId="0EBB07E3" w14:textId="77777777" w:rsidR="003670B1" w:rsidRPr="003670B1" w:rsidRDefault="003670B1" w:rsidP="0080659D">
            <w:pPr>
              <w:rPr>
                <w:rStyle w:val="Zwaar"/>
                <w:b w:val="0"/>
                <w:bCs w:val="0"/>
              </w:rPr>
            </w:pPr>
            <w:r w:rsidRPr="003670B1">
              <w:rPr>
                <w:rStyle w:val="Zwaar"/>
                <w:b w:val="0"/>
                <w:bCs w:val="0"/>
              </w:rPr>
              <w:t xml:space="preserve">Dit bedrag kunt u direct betalen door onderstaande QR code te scannen met de camera op uw smartphone. Klik door en kom op onze omgeving binnen </w:t>
            </w:r>
            <w:proofErr w:type="spellStart"/>
            <w:r w:rsidRPr="003670B1">
              <w:rPr>
                <w:rStyle w:val="Zwaar"/>
                <w:b w:val="0"/>
                <w:bCs w:val="0"/>
              </w:rPr>
              <w:t>KerkAccept</w:t>
            </w:r>
            <w:proofErr w:type="spellEnd"/>
            <w:r w:rsidRPr="003670B1">
              <w:rPr>
                <w:rStyle w:val="Zwaar"/>
                <w:b w:val="0"/>
                <w:bCs w:val="0"/>
              </w:rPr>
              <w:t>.</w:t>
            </w:r>
          </w:p>
        </w:tc>
      </w:tr>
      <w:tr w:rsidR="003670B1" w:rsidRPr="003670B1" w14:paraId="212DD503" w14:textId="77777777" w:rsidTr="0080659D">
        <w:trPr>
          <w:trHeight w:val="332"/>
        </w:trPr>
        <w:tc>
          <w:tcPr>
            <w:tcW w:w="1276" w:type="dxa"/>
          </w:tcPr>
          <w:p w14:paraId="4B08CA2F" w14:textId="77777777" w:rsidR="003670B1" w:rsidRPr="003670B1" w:rsidRDefault="003670B1" w:rsidP="0080659D">
            <w:pPr>
              <w:pStyle w:val="Geenafstand"/>
              <w:ind w:left="22"/>
              <w:jc w:val="center"/>
              <w:rPr>
                <w:rStyle w:val="Zwaar"/>
                <w:b w:val="0"/>
                <w:bCs w:val="0"/>
                <w:sz w:val="18"/>
                <w:szCs w:val="18"/>
              </w:rPr>
            </w:pPr>
            <w:r w:rsidRPr="003670B1">
              <w:rPr>
                <w:rStyle w:val="Zwaar"/>
                <w:b w:val="0"/>
                <w:bCs w:val="0"/>
                <w:sz w:val="18"/>
                <w:szCs w:val="18"/>
                <w:lang w:val="en-GB"/>
              </w:rPr>
              <w:t>iPhone</w:t>
            </w:r>
          </w:p>
        </w:tc>
        <w:tc>
          <w:tcPr>
            <w:tcW w:w="1410" w:type="dxa"/>
          </w:tcPr>
          <w:p w14:paraId="2B414EDB" w14:textId="77777777" w:rsidR="003670B1" w:rsidRPr="003670B1" w:rsidRDefault="003670B1" w:rsidP="0080659D">
            <w:pPr>
              <w:pStyle w:val="Geenafstand"/>
              <w:ind w:left="22"/>
              <w:jc w:val="center"/>
              <w:rPr>
                <w:rStyle w:val="Zwaar"/>
                <w:b w:val="0"/>
                <w:bCs w:val="0"/>
                <w:sz w:val="18"/>
                <w:szCs w:val="18"/>
              </w:rPr>
            </w:pPr>
            <w:r w:rsidRPr="003670B1">
              <w:rPr>
                <w:rStyle w:val="Zwaar"/>
                <w:b w:val="0"/>
                <w:bCs w:val="0"/>
                <w:sz w:val="18"/>
                <w:szCs w:val="18"/>
              </w:rPr>
              <w:t>Android</w:t>
            </w:r>
          </w:p>
        </w:tc>
        <w:tc>
          <w:tcPr>
            <w:tcW w:w="5583" w:type="dxa"/>
            <w:tcBorders>
              <w:left w:val="nil"/>
            </w:tcBorders>
          </w:tcPr>
          <w:p w14:paraId="037B02FA" w14:textId="77777777" w:rsidR="003670B1" w:rsidRPr="003670B1" w:rsidRDefault="003670B1" w:rsidP="0080659D">
            <w:pPr>
              <w:pStyle w:val="Geenafstand"/>
              <w:ind w:left="22"/>
              <w:rPr>
                <w:rStyle w:val="Zwaar"/>
                <w:b w:val="0"/>
                <w:bCs w:val="0"/>
              </w:rPr>
            </w:pPr>
          </w:p>
        </w:tc>
      </w:tr>
    </w:tbl>
    <w:p w14:paraId="7651A3A9" w14:textId="77777777" w:rsidR="003670B1" w:rsidRPr="003670B1" w:rsidRDefault="003670B1" w:rsidP="003670B1">
      <w:pPr>
        <w:pStyle w:val="Geenafstand"/>
        <w:rPr>
          <w:rStyle w:val="Zwaar"/>
          <w:b w:val="0"/>
          <w:bCs w:val="0"/>
          <w:lang w:val="en-GB"/>
        </w:rPr>
      </w:pPr>
    </w:p>
    <w:p w14:paraId="350086DA" w14:textId="77777777" w:rsidR="003670B1" w:rsidRPr="003670B1" w:rsidRDefault="003670B1" w:rsidP="003670B1">
      <w:pPr>
        <w:ind w:right="220"/>
        <w:rPr>
          <w:rStyle w:val="Zwaar"/>
          <w:b w:val="0"/>
          <w:bCs w:val="0"/>
        </w:rPr>
      </w:pPr>
      <w:r w:rsidRPr="003670B1">
        <w:rPr>
          <w:rStyle w:val="Zwaar"/>
          <w:b w:val="0"/>
          <w:bCs w:val="0"/>
        </w:rPr>
        <w:t>[</w:t>
      </w:r>
      <w:proofErr w:type="spellStart"/>
      <w:r w:rsidRPr="003670B1">
        <w:rPr>
          <w:rStyle w:val="Zwaar"/>
          <w:b w:val="0"/>
          <w:bCs w:val="0"/>
        </w:rPr>
        <w:t>KerkAccept</w:t>
      </w:r>
      <w:proofErr w:type="spellEnd"/>
      <w:r w:rsidRPr="003670B1">
        <w:rPr>
          <w:rStyle w:val="Zwaar"/>
          <w:b w:val="0"/>
          <w:bCs w:val="0"/>
        </w:rPr>
        <w:t xml:space="preserve"> QR Code] </w:t>
      </w:r>
    </w:p>
    <w:p w14:paraId="704227CB" w14:textId="77777777" w:rsidR="003670B1" w:rsidRPr="003670B1" w:rsidRDefault="003670B1" w:rsidP="003670B1">
      <w:pPr>
        <w:pStyle w:val="Geenafstand"/>
        <w:rPr>
          <w:rStyle w:val="Zwaar"/>
          <w:b w:val="0"/>
          <w:bCs w:val="0"/>
        </w:rPr>
      </w:pPr>
      <w:r w:rsidRPr="003670B1">
        <w:rPr>
          <w:rStyle w:val="Zwaar"/>
          <w:b w:val="0"/>
          <w:bCs w:val="0"/>
        </w:rPr>
        <w:t>Betaalt u liever met de hand? Geen probleem. U kunt hiervoor de onderstaande gegevens gebruiken.</w:t>
      </w:r>
    </w:p>
    <w:p w14:paraId="34FD8557" w14:textId="77777777" w:rsidR="003670B1" w:rsidRPr="003670B1" w:rsidRDefault="003670B1" w:rsidP="003670B1">
      <w:pPr>
        <w:pStyle w:val="Geenafstand"/>
        <w:rPr>
          <w:rStyle w:val="Zwaar"/>
          <w:b w:val="0"/>
          <w:bCs w:val="0"/>
        </w:rPr>
      </w:pPr>
    </w:p>
    <w:p w14:paraId="7CF13856" w14:textId="77777777" w:rsidR="003670B1" w:rsidRPr="003670B1" w:rsidRDefault="003670B1" w:rsidP="003670B1">
      <w:pPr>
        <w:pStyle w:val="Geenafstand"/>
        <w:rPr>
          <w:rStyle w:val="Zwaar"/>
          <w:b w:val="0"/>
          <w:bCs w:val="0"/>
        </w:rPr>
      </w:pPr>
      <w:r w:rsidRPr="003670B1">
        <w:rPr>
          <w:rStyle w:val="Zwaar"/>
          <w:b w:val="0"/>
          <w:bCs w:val="0"/>
        </w:rPr>
        <w:t xml:space="preserve">Rekeningnummer: </w:t>
      </w:r>
      <w:r w:rsidRPr="003670B1">
        <w:rPr>
          <w:rStyle w:val="Zwaar"/>
          <w:b w:val="0"/>
          <w:bCs w:val="0"/>
        </w:rPr>
        <w:tab/>
        <w:t>[Fonds IBAN] t.n.v. [Fonds Naam rekening]</w:t>
      </w:r>
    </w:p>
    <w:p w14:paraId="4D0B445C" w14:textId="77777777" w:rsidR="003670B1" w:rsidRPr="003670B1" w:rsidRDefault="003670B1" w:rsidP="003670B1">
      <w:pPr>
        <w:pStyle w:val="Geenafstand"/>
        <w:rPr>
          <w:rStyle w:val="Zwaar"/>
          <w:b w:val="0"/>
          <w:bCs w:val="0"/>
        </w:rPr>
      </w:pPr>
      <w:r w:rsidRPr="003670B1">
        <w:rPr>
          <w:rStyle w:val="Zwaar"/>
          <w:b w:val="0"/>
          <w:bCs w:val="0"/>
        </w:rPr>
        <w:t xml:space="preserve">Betalingskenmerk: </w:t>
      </w:r>
      <w:r w:rsidRPr="003670B1">
        <w:rPr>
          <w:rStyle w:val="Zwaar"/>
          <w:b w:val="0"/>
          <w:bCs w:val="0"/>
        </w:rPr>
        <w:tab/>
        <w:t>[Betalingskenmerk]</w:t>
      </w:r>
    </w:p>
    <w:p w14:paraId="444A66D9" w14:textId="77777777" w:rsidR="003670B1" w:rsidRPr="003670B1" w:rsidRDefault="003670B1" w:rsidP="003670B1">
      <w:pPr>
        <w:pStyle w:val="Geenafstand"/>
        <w:rPr>
          <w:rStyle w:val="Zwaar"/>
          <w:b w:val="0"/>
          <w:bCs w:val="0"/>
        </w:rPr>
      </w:pPr>
    </w:p>
    <w:p w14:paraId="75585C1C" w14:textId="77777777" w:rsidR="003670B1" w:rsidRPr="003670B1" w:rsidRDefault="003670B1" w:rsidP="003670B1">
      <w:pPr>
        <w:ind w:right="220"/>
        <w:rPr>
          <w:rStyle w:val="Zwaar"/>
          <w:b w:val="0"/>
          <w:bCs w:val="0"/>
        </w:rPr>
      </w:pPr>
      <w:r w:rsidRPr="003670B1">
        <w:rPr>
          <w:rStyle w:val="Zwaar"/>
          <w:b w:val="0"/>
          <w:bCs w:val="0"/>
        </w:rPr>
        <w:t>Wij rekenen op u!</w:t>
      </w:r>
    </w:p>
    <w:p w14:paraId="59D290BC" w14:textId="77777777" w:rsidR="003670B1" w:rsidRPr="003670B1" w:rsidRDefault="003670B1" w:rsidP="003670B1">
      <w:pPr>
        <w:ind w:right="220"/>
        <w:rPr>
          <w:rStyle w:val="Zwaar"/>
          <w:b w:val="0"/>
          <w:bCs w:val="0"/>
        </w:rPr>
      </w:pPr>
      <w:r w:rsidRPr="003670B1">
        <w:rPr>
          <w:rStyle w:val="Zwaar"/>
          <w:b w:val="0"/>
          <w:bCs w:val="0"/>
        </w:rPr>
        <w:t>Wilt u uw toezegging wijzigen? Neem dan gerust contact met mij op!</w:t>
      </w:r>
    </w:p>
    <w:p w14:paraId="7E077228" w14:textId="77777777" w:rsidR="003670B1" w:rsidRPr="003670B1" w:rsidRDefault="003670B1" w:rsidP="003670B1">
      <w:pPr>
        <w:ind w:right="220"/>
        <w:rPr>
          <w:rStyle w:val="Zwaar"/>
          <w:b w:val="0"/>
          <w:bCs w:val="0"/>
        </w:rPr>
      </w:pPr>
      <w:r w:rsidRPr="003670B1">
        <w:rPr>
          <w:rStyle w:val="Zwaar"/>
          <w:b w:val="0"/>
          <w:bCs w:val="0"/>
        </w:rPr>
        <w:t>Namens de Commissie van Beheer,</w:t>
      </w:r>
    </w:p>
    <w:p w14:paraId="7EB35E04" w14:textId="77777777" w:rsidR="003670B1" w:rsidRPr="003670B1" w:rsidRDefault="003670B1" w:rsidP="003670B1">
      <w:pPr>
        <w:ind w:right="220"/>
        <w:rPr>
          <w:rStyle w:val="Zwaar"/>
          <w:b w:val="0"/>
          <w:bCs w:val="0"/>
          <w:i/>
          <w:iCs/>
        </w:rPr>
      </w:pPr>
      <w:r w:rsidRPr="003670B1">
        <w:rPr>
          <w:rStyle w:val="Zwaar"/>
          <w:b w:val="0"/>
          <w:bCs w:val="0"/>
          <w:i/>
          <w:iCs/>
        </w:rPr>
        <w:t>Penningmeester plaatselijke kerk</w:t>
      </w:r>
    </w:p>
    <w:p w14:paraId="155C4A20" w14:textId="77777777" w:rsidR="003670B1" w:rsidRPr="003670B1" w:rsidRDefault="003670B1"/>
    <w:sectPr w:rsidR="003670B1" w:rsidRPr="003670B1" w:rsidSect="003670B1">
      <w:pgSz w:w="11906" w:h="16838"/>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C3718" w14:textId="77777777" w:rsidR="00B52828" w:rsidRDefault="00B52828" w:rsidP="003670B1">
      <w:pPr>
        <w:spacing w:after="0" w:line="240" w:lineRule="auto"/>
      </w:pPr>
      <w:r>
        <w:separator/>
      </w:r>
    </w:p>
  </w:endnote>
  <w:endnote w:type="continuationSeparator" w:id="0">
    <w:p w14:paraId="30D6F8C0" w14:textId="77777777" w:rsidR="00B52828" w:rsidRDefault="00B52828" w:rsidP="00367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7A183" w14:textId="77777777" w:rsidR="00B52828" w:rsidRDefault="00B52828" w:rsidP="003670B1">
      <w:pPr>
        <w:spacing w:after="0" w:line="240" w:lineRule="auto"/>
      </w:pPr>
      <w:r>
        <w:separator/>
      </w:r>
    </w:p>
  </w:footnote>
  <w:footnote w:type="continuationSeparator" w:id="0">
    <w:p w14:paraId="396E2D98" w14:textId="77777777" w:rsidR="00B52828" w:rsidRDefault="00B52828" w:rsidP="003670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0B1"/>
    <w:rsid w:val="0034674E"/>
    <w:rsid w:val="003670B1"/>
    <w:rsid w:val="00B52828"/>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2BAED"/>
  <w15:chartTrackingRefBased/>
  <w15:docId w15:val="{C53DF0B9-C9BA-4AB7-A2AC-0A218234D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670B1"/>
    <w:pPr>
      <w:spacing w:after="200" w:line="276" w:lineRule="auto"/>
    </w:pPr>
    <w:rPr>
      <w:rFonts w:eastAsiaTheme="minorEastAsia"/>
      <w:lang w:val="nl-NL"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3670B1"/>
    <w:rPr>
      <w:b/>
      <w:bCs/>
    </w:rPr>
  </w:style>
  <w:style w:type="paragraph" w:styleId="Geenafstand">
    <w:name w:val="No Spacing"/>
    <w:uiPriority w:val="1"/>
    <w:qFormat/>
    <w:rsid w:val="003670B1"/>
    <w:pPr>
      <w:spacing w:after="0" w:line="240" w:lineRule="auto"/>
    </w:pPr>
    <w:rPr>
      <w:rFonts w:eastAsiaTheme="minorEastAsia"/>
      <w:lang w:val="nl-NL" w:eastAsia="zh-CN"/>
    </w:rPr>
  </w:style>
  <w:style w:type="paragraph" w:styleId="Koptekst">
    <w:name w:val="header"/>
    <w:basedOn w:val="Standaard"/>
    <w:link w:val="KoptekstChar"/>
    <w:uiPriority w:val="99"/>
    <w:unhideWhenUsed/>
    <w:rsid w:val="003670B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70B1"/>
    <w:rPr>
      <w:rFonts w:eastAsiaTheme="minorEastAsia"/>
      <w:lang w:val="nl-NL" w:eastAsia="zh-CN"/>
    </w:rPr>
  </w:style>
  <w:style w:type="paragraph" w:styleId="Voettekst">
    <w:name w:val="footer"/>
    <w:basedOn w:val="Standaard"/>
    <w:link w:val="VoettekstChar"/>
    <w:uiPriority w:val="99"/>
    <w:unhideWhenUsed/>
    <w:rsid w:val="003670B1"/>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3670B1"/>
    <w:rPr>
      <w:rFonts w:eastAsiaTheme="minorEastAsia"/>
      <w:lang w:val="nl-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oleObject" Target="embeddings/oleObject1.bin"/><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Menno Haagsma</dc:creator>
  <cp:keywords/>
  <dc:description/>
  <cp:lastModifiedBy>Menno Haagsma</cp:lastModifiedBy>
  <cp:revision>1</cp:revision>
  <dcterms:created xsi:type="dcterms:W3CDTF">2022-11-02T10:56:00Z</dcterms:created>
  <dcterms:modified xsi:type="dcterms:W3CDTF">2022-11-02T10:58:00Z</dcterms:modified>
</cp:coreProperties>
</file>